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E" w:rsidRPr="005E264D" w:rsidRDefault="0011554E" w:rsidP="0011554E">
      <w:pPr>
        <w:pStyle w:val="a3"/>
        <w:spacing w:after="0" w:line="276" w:lineRule="auto"/>
        <w:jc w:val="center"/>
        <w:rPr>
          <w:b/>
          <w:lang w:val="ru-RU"/>
        </w:rPr>
      </w:pPr>
      <w:r w:rsidRPr="005E264D">
        <w:rPr>
          <w:b/>
          <w:lang w:val="ru-RU"/>
        </w:rPr>
        <w:t>КАЛЕНДАРНЫЙ УЧЕБНЫЙ ГРАФИК</w:t>
      </w:r>
    </w:p>
    <w:p w:rsidR="000E559A" w:rsidRPr="005E264D" w:rsidRDefault="000E559A" w:rsidP="0011554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2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НАЧАЛЬНОГО</w:t>
      </w:r>
      <w:r w:rsidR="0011554E" w:rsidRPr="005E2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ПО </w:t>
      </w:r>
      <w:r w:rsidR="0014471D" w:rsidRPr="005E2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ЧЕТВЕРТЯМ</w:t>
      </w:r>
      <w:r w:rsidR="00FB064C" w:rsidRPr="005E2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1554E" w:rsidRPr="005E264D" w:rsidRDefault="0011554E" w:rsidP="0011554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2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2023-24 УЧЕБНЫЙ ГОД ПРИ </w:t>
      </w:r>
      <w:r w:rsidR="000E559A" w:rsidRPr="005E2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ПЯТИДНЕВНОЙ </w:t>
      </w:r>
      <w:r w:rsidRPr="005E2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УЧЕБНОЙ НЕДЕЛЕ</w:t>
      </w:r>
    </w:p>
    <w:p w:rsidR="005E264D" w:rsidRPr="005E264D" w:rsidRDefault="005E264D" w:rsidP="0011554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2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ГКОУ РД «</w:t>
      </w:r>
      <w:proofErr w:type="spellStart"/>
      <w:r w:rsidRPr="005E2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Учтюбинская</w:t>
      </w:r>
      <w:proofErr w:type="spellEnd"/>
      <w:r w:rsidRPr="005E2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ООШ </w:t>
      </w:r>
      <w:proofErr w:type="spellStart"/>
      <w:r w:rsidRPr="005E2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Казбековского</w:t>
      </w:r>
      <w:proofErr w:type="spellEnd"/>
      <w:r w:rsidRPr="005E2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района»</w:t>
      </w:r>
    </w:p>
    <w:p w:rsidR="0011554E" w:rsidRDefault="0011554E" w:rsidP="0011554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учебный график составлен для основной общеобразовательной программы </w:t>
      </w:r>
      <w:r w:rsidR="0014471D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="00FB06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общего образования в соответствии:</w:t>
      </w:r>
    </w:p>
    <w:p w:rsidR="0011554E" w:rsidRDefault="0011554E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 частью 1 статьи 34 Федерального закона от 29.12.2012 № 273-ФЗ «Об образовании в Российской Федерации»;</w:t>
      </w:r>
    </w:p>
    <w:p w:rsidR="0011554E" w:rsidRDefault="0011554E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1554E" w:rsidRDefault="0011554E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4471D" w:rsidRDefault="0014471D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ФГОС О</w:t>
      </w:r>
      <w:r w:rsidR="0011554E"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ОО, утвержденным приказом </w:t>
      </w:r>
      <w:proofErr w:type="spellStart"/>
      <w:r w:rsidRPr="0014471D">
        <w:rPr>
          <w:rFonts w:ascii="Times New Roman" w:hAnsi="Times New Roman" w:cs="Times New Roman"/>
          <w:color w:val="000000"/>
          <w:sz w:val="24"/>
          <w:szCs w:val="24"/>
        </w:rPr>
        <w:t>Минпр</w:t>
      </w:r>
      <w:r>
        <w:rPr>
          <w:rFonts w:ascii="Times New Roman" w:hAnsi="Times New Roman" w:cs="Times New Roman"/>
          <w:color w:val="000000"/>
          <w:sz w:val="24"/>
          <w:szCs w:val="24"/>
        </w:rPr>
        <w:t>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</w:t>
      </w:r>
      <w:r w:rsidRPr="0014471D">
        <w:rPr>
          <w:rFonts w:ascii="Times New Roman" w:hAnsi="Times New Roman" w:cs="Times New Roman"/>
          <w:color w:val="000000"/>
          <w:sz w:val="24"/>
          <w:szCs w:val="24"/>
        </w:rPr>
        <w:t xml:space="preserve"> 287 "Об утверждении федерального государственного образовательного стандарта основного общего образования"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554E" w:rsidRPr="0011554E" w:rsidRDefault="0014471D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ФОП О</w:t>
      </w:r>
      <w:r w:rsidR="0011554E"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ОО, утвержденной приказом </w:t>
      </w:r>
      <w:proofErr w:type="spellStart"/>
      <w:r w:rsidR="0011554E" w:rsidRPr="0011554E"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>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370</w:t>
      </w:r>
      <w:r w:rsidR="0011554E" w:rsidRPr="001155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559A" w:rsidRDefault="000E559A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554E" w:rsidRP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bCs/>
          <w:color w:val="000000"/>
          <w:sz w:val="24"/>
          <w:szCs w:val="24"/>
        </w:rPr>
        <w:t>1. Даты начала и окончания учебного года</w:t>
      </w:r>
    </w:p>
    <w:p w:rsidR="0011554E" w:rsidRP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color w:val="000000"/>
          <w:sz w:val="24"/>
          <w:szCs w:val="24"/>
        </w:rPr>
        <w:t>1.1.Дата начала учебного года: 1 сентября 2023 года.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color w:val="000000"/>
          <w:sz w:val="24"/>
          <w:szCs w:val="24"/>
        </w:rPr>
        <w:t>1.2. Дат</w:t>
      </w:r>
      <w:r w:rsidR="0014471D">
        <w:rPr>
          <w:rFonts w:ascii="Times New Roman" w:hAnsi="Times New Roman" w:cs="Times New Roman"/>
          <w:color w:val="000000"/>
          <w:sz w:val="24"/>
          <w:szCs w:val="24"/>
        </w:rPr>
        <w:t xml:space="preserve">а окончания учебного года для </w:t>
      </w:r>
      <w:r w:rsidR="000E559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47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E55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-х классов: </w:t>
      </w:r>
      <w:r w:rsidR="0009763F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 мая 20</w:t>
      </w:r>
      <w:r>
        <w:rPr>
          <w:rFonts w:ascii="Times New Roman" w:hAnsi="Times New Roman" w:cs="Times New Roman"/>
          <w:color w:val="000000"/>
          <w:sz w:val="24"/>
          <w:szCs w:val="24"/>
        </w:rPr>
        <w:t>24 года.</w:t>
      </w:r>
    </w:p>
    <w:p w:rsidR="000E559A" w:rsidRDefault="000E559A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Периоды образовательной деятельности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11554E" w:rsidRDefault="0014471D" w:rsidP="0011554E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E559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E55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1554E">
        <w:rPr>
          <w:rFonts w:ascii="Times New Roman" w:hAnsi="Times New Roman" w:cs="Times New Roman"/>
          <w:color w:val="000000"/>
          <w:sz w:val="24"/>
          <w:szCs w:val="24"/>
        </w:rPr>
        <w:t>-е классы — 34 учебных недели (1</w:t>
      </w:r>
      <w:r w:rsidR="009A38A3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11554E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дней);</w:t>
      </w:r>
    </w:p>
    <w:p w:rsidR="0011554E" w:rsidRDefault="0014471D" w:rsidP="0011554E">
      <w:pPr>
        <w:spacing w:after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E559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1554E">
        <w:rPr>
          <w:rFonts w:ascii="Times New Roman" w:hAnsi="Times New Roman" w:cs="Times New Roman"/>
          <w:color w:val="000000"/>
          <w:sz w:val="24"/>
          <w:szCs w:val="24"/>
        </w:rPr>
        <w:t>-е классы — 3</w:t>
      </w:r>
      <w:r w:rsidR="000E559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1554E">
        <w:rPr>
          <w:rFonts w:ascii="Times New Roman" w:hAnsi="Times New Roman" w:cs="Times New Roman"/>
          <w:color w:val="000000"/>
          <w:sz w:val="24"/>
          <w:szCs w:val="24"/>
        </w:rPr>
        <w:t xml:space="preserve"> недели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E559A">
        <w:rPr>
          <w:rFonts w:ascii="Times New Roman" w:hAnsi="Times New Roman" w:cs="Times New Roman"/>
          <w:color w:val="000000"/>
          <w:sz w:val="24"/>
          <w:szCs w:val="24"/>
        </w:rPr>
        <w:t>165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учебных д</w:t>
      </w:r>
      <w:r w:rsidR="000E559A">
        <w:rPr>
          <w:rFonts w:ascii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53A92" w:rsidRDefault="00653A92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tbl>
      <w:tblPr>
        <w:tblW w:w="0" w:type="auto"/>
        <w:tblLook w:val="0600"/>
      </w:tblPr>
      <w:tblGrid>
        <w:gridCol w:w="1765"/>
        <w:gridCol w:w="1406"/>
        <w:gridCol w:w="1542"/>
        <w:gridCol w:w="2212"/>
        <w:gridCol w:w="2414"/>
      </w:tblGrid>
      <w:tr w:rsidR="0011554E" w:rsidTr="00653A92"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6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1554E" w:rsidTr="00653A92"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4E" w:rsidRDefault="00115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="004C0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="004C0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11554E" w:rsidTr="00653A92"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A217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1554E" w:rsidTr="00653A92"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1554E" w:rsidTr="00653A92"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1554E" w:rsidTr="00653A92"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5E264D" w:rsidP="000E55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 w:rsidP="000E55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53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1554E" w:rsidTr="00653A92">
        <w:tc>
          <w:tcPr>
            <w:tcW w:w="47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 w:rsidP="009A3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11554E" w:rsidRDefault="0011554E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3A92" w:rsidRDefault="00653A9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10236" w:type="dxa"/>
        <w:tblInd w:w="-318" w:type="dxa"/>
        <w:tblLayout w:type="fixed"/>
        <w:tblLook w:val="04A0"/>
      </w:tblPr>
      <w:tblGrid>
        <w:gridCol w:w="1589"/>
        <w:gridCol w:w="1559"/>
        <w:gridCol w:w="1701"/>
        <w:gridCol w:w="1276"/>
        <w:gridCol w:w="1418"/>
        <w:gridCol w:w="1417"/>
        <w:gridCol w:w="1276"/>
      </w:tblGrid>
      <w:tr w:rsidR="00653A92" w:rsidRPr="00653A92" w:rsidTr="002C2FF2">
        <w:tc>
          <w:tcPr>
            <w:tcW w:w="1589" w:type="dxa"/>
          </w:tcPr>
          <w:p w:rsidR="00653A92" w:rsidRPr="00653A92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653A92" w:rsidRPr="00653A92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53A92">
              <w:rPr>
                <w:rFonts w:ascii="Times New Roman" w:hAnsi="Times New Roman" w:cs="Times New Roman"/>
                <w:b/>
                <w:sz w:val="24"/>
              </w:rPr>
              <w:t>Понедельн</w:t>
            </w:r>
            <w:proofErr w:type="spellEnd"/>
            <w:r w:rsidRPr="00653A9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653A92" w:rsidRPr="00653A92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53A92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276" w:type="dxa"/>
          </w:tcPr>
          <w:p w:rsidR="00653A92" w:rsidRPr="00653A92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53A92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418" w:type="dxa"/>
          </w:tcPr>
          <w:p w:rsidR="00653A92" w:rsidRPr="00653A92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53A92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1417" w:type="dxa"/>
          </w:tcPr>
          <w:p w:rsidR="00653A92" w:rsidRPr="00653A92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53A92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1276" w:type="dxa"/>
          </w:tcPr>
          <w:p w:rsidR="00653A92" w:rsidRPr="00653A92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</w:tc>
      </w:tr>
      <w:tr w:rsidR="00653A92" w:rsidRPr="009F458A" w:rsidTr="002C2FF2">
        <w:tc>
          <w:tcPr>
            <w:tcW w:w="1589" w:type="dxa"/>
          </w:tcPr>
          <w:p w:rsidR="00653A92" w:rsidRPr="008E3067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</w:rPr>
              <w:t>1 четверть</w:t>
            </w: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53A92" w:rsidRPr="00B73887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 w:rsidRPr="00B73887"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1276" w:type="dxa"/>
          </w:tcPr>
          <w:p w:rsidR="00653A92" w:rsidRPr="00B73887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8E43EB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702A69" w:rsidTr="002C2FF2">
        <w:tc>
          <w:tcPr>
            <w:tcW w:w="1589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>8 недель</w:t>
            </w:r>
          </w:p>
        </w:tc>
        <w:tc>
          <w:tcPr>
            <w:tcW w:w="1559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701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8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7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</w:rPr>
              <w:t>2 четверть</w:t>
            </w: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8E3067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06.12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8E43EB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8E43EB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>8 недель</w:t>
            </w:r>
          </w:p>
        </w:tc>
        <w:tc>
          <w:tcPr>
            <w:tcW w:w="1559" w:type="dxa"/>
          </w:tcPr>
          <w:p w:rsidR="00653A92" w:rsidRPr="00E33478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701" w:type="dxa"/>
          </w:tcPr>
          <w:p w:rsidR="00653A92" w:rsidRPr="00E33478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53A92" w:rsidRPr="00E33478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8" w:type="dxa"/>
          </w:tcPr>
          <w:p w:rsidR="00653A92" w:rsidRPr="00E33478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7" w:type="dxa"/>
          </w:tcPr>
          <w:p w:rsidR="00653A92" w:rsidRPr="00E33478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3A92" w:rsidRPr="00702A69" w:rsidTr="002C2FF2">
        <w:tc>
          <w:tcPr>
            <w:tcW w:w="1589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+ 8</w:t>
            </w:r>
            <w:r w:rsidRPr="00702A69">
              <w:rPr>
                <w:rFonts w:ascii="Times New Roman" w:hAnsi="Times New Roman" w:cs="Times New Roman"/>
                <w:b/>
                <w:sz w:val="24"/>
              </w:rPr>
              <w:t xml:space="preserve">=16 </w:t>
            </w:r>
            <w:proofErr w:type="spellStart"/>
            <w:r w:rsidRPr="00702A69">
              <w:rPr>
                <w:rFonts w:ascii="Times New Roman" w:hAnsi="Times New Roman" w:cs="Times New Roman"/>
                <w:b/>
                <w:sz w:val="24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701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276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418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417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</w:rPr>
              <w:t>3 четверть</w:t>
            </w: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8E3067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53A92" w:rsidRPr="008C290E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09.01</w:t>
            </w:r>
          </w:p>
        </w:tc>
        <w:tc>
          <w:tcPr>
            <w:tcW w:w="1276" w:type="dxa"/>
          </w:tcPr>
          <w:p w:rsidR="00653A92" w:rsidRPr="008E43EB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 w:rsidRPr="008E43EB">
              <w:rPr>
                <w:rFonts w:ascii="Times New Roman" w:hAnsi="Times New Roman" w:cs="Times New Roman"/>
                <w:sz w:val="24"/>
              </w:rPr>
              <w:t xml:space="preserve">10.01 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07.02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E33478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i/>
                <w:sz w:val="24"/>
              </w:rPr>
              <w:t xml:space="preserve">Доп.каникулы 1 </w:t>
            </w:r>
            <w:proofErr w:type="spellStart"/>
            <w:r w:rsidRPr="00E33478">
              <w:rPr>
                <w:rFonts w:ascii="Times New Roman" w:hAnsi="Times New Roman" w:cs="Times New Roman"/>
                <w:b/>
                <w:i/>
                <w:sz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</w:t>
            </w:r>
          </w:p>
        </w:tc>
        <w:tc>
          <w:tcPr>
            <w:tcW w:w="1418" w:type="dxa"/>
          </w:tcPr>
          <w:p w:rsidR="00653A92" w:rsidRPr="00AB5F5C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 w:rsidRPr="00AB5F5C">
              <w:rPr>
                <w:rFonts w:ascii="Times New Roman" w:hAnsi="Times New Roman" w:cs="Times New Roman"/>
                <w:sz w:val="24"/>
              </w:rPr>
              <w:t>22.02</w:t>
            </w:r>
          </w:p>
        </w:tc>
        <w:tc>
          <w:tcPr>
            <w:tcW w:w="1417" w:type="dxa"/>
          </w:tcPr>
          <w:p w:rsidR="00653A92" w:rsidRPr="00AB5F5C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B5F5C">
              <w:rPr>
                <w:rFonts w:ascii="Times New Roman" w:hAnsi="Times New Roman" w:cs="Times New Roman"/>
                <w:b/>
                <w:i/>
                <w:sz w:val="24"/>
              </w:rPr>
              <w:t>23.02</w:t>
            </w:r>
          </w:p>
        </w:tc>
        <w:tc>
          <w:tcPr>
            <w:tcW w:w="1276" w:type="dxa"/>
          </w:tcPr>
          <w:p w:rsidR="00653A92" w:rsidRPr="00AB5F5C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29.02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A725B0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</w:t>
            </w:r>
          </w:p>
        </w:tc>
        <w:tc>
          <w:tcPr>
            <w:tcW w:w="1701" w:type="dxa"/>
          </w:tcPr>
          <w:p w:rsidR="00653A92" w:rsidRPr="00A725B0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</w:t>
            </w:r>
          </w:p>
        </w:tc>
        <w:tc>
          <w:tcPr>
            <w:tcW w:w="1276" w:type="dxa"/>
          </w:tcPr>
          <w:p w:rsidR="00653A92" w:rsidRPr="00AB5F5C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 w:rsidRPr="00AB5F5C">
              <w:rPr>
                <w:rFonts w:ascii="Times New Roman" w:hAnsi="Times New Roman" w:cs="Times New Roman"/>
                <w:sz w:val="24"/>
              </w:rPr>
              <w:t>06.03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07.03</w:t>
            </w:r>
          </w:p>
        </w:tc>
        <w:tc>
          <w:tcPr>
            <w:tcW w:w="1417" w:type="dxa"/>
          </w:tcPr>
          <w:p w:rsidR="00653A92" w:rsidRPr="00AB5F5C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B5F5C">
              <w:rPr>
                <w:rFonts w:ascii="Times New Roman" w:hAnsi="Times New Roman" w:cs="Times New Roman"/>
                <w:b/>
                <w:i/>
                <w:sz w:val="24"/>
              </w:rPr>
              <w:t>08.03</w:t>
            </w:r>
          </w:p>
        </w:tc>
        <w:tc>
          <w:tcPr>
            <w:tcW w:w="1276" w:type="dxa"/>
          </w:tcPr>
          <w:p w:rsidR="00653A92" w:rsidRPr="00AB5F5C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14.03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1701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</w:t>
            </w:r>
          </w:p>
        </w:tc>
        <w:tc>
          <w:tcPr>
            <w:tcW w:w="1418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</w:t>
            </w:r>
          </w:p>
        </w:tc>
        <w:tc>
          <w:tcPr>
            <w:tcW w:w="1417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8E43EB" w:rsidTr="002C2FF2">
        <w:tc>
          <w:tcPr>
            <w:tcW w:w="1589" w:type="dxa"/>
          </w:tcPr>
          <w:p w:rsidR="00653A92" w:rsidRPr="008E43EB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>10 недель</w:t>
            </w:r>
          </w:p>
        </w:tc>
        <w:tc>
          <w:tcPr>
            <w:tcW w:w="1559" w:type="dxa"/>
          </w:tcPr>
          <w:p w:rsidR="00653A92" w:rsidRPr="008E43EB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701" w:type="dxa"/>
          </w:tcPr>
          <w:p w:rsidR="00653A92" w:rsidRPr="008E43EB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276" w:type="dxa"/>
          </w:tcPr>
          <w:p w:rsidR="00653A92" w:rsidRPr="008E43EB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418" w:type="dxa"/>
          </w:tcPr>
          <w:p w:rsidR="00653A92" w:rsidRPr="008E43EB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417" w:type="dxa"/>
          </w:tcPr>
          <w:p w:rsidR="00653A92" w:rsidRPr="008E43EB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3A92" w:rsidRPr="00702A69" w:rsidTr="002C2FF2">
        <w:tc>
          <w:tcPr>
            <w:tcW w:w="1589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11+16=27</w:t>
            </w:r>
            <w:r w:rsidRPr="00702A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02A69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ед</w:t>
            </w:r>
            <w:proofErr w:type="spellEnd"/>
          </w:p>
        </w:tc>
        <w:tc>
          <w:tcPr>
            <w:tcW w:w="1559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1701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276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418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417" w:type="dxa"/>
          </w:tcPr>
          <w:p w:rsidR="00653A92" w:rsidRPr="00702A69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4C192C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92C">
              <w:rPr>
                <w:rFonts w:ascii="Times New Roman" w:hAnsi="Times New Roman" w:cs="Times New Roman"/>
                <w:b/>
                <w:sz w:val="24"/>
              </w:rPr>
              <w:t>4 четверть</w:t>
            </w: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</w:t>
            </w:r>
          </w:p>
        </w:tc>
        <w:tc>
          <w:tcPr>
            <w:tcW w:w="1276" w:type="dxa"/>
          </w:tcPr>
          <w:p w:rsidR="00653A92" w:rsidRDefault="003E2A43" w:rsidP="002C2F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</w:t>
            </w:r>
            <w:r w:rsidR="002C2FF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2FF2" w:rsidRPr="002C2FF2">
              <w:rPr>
                <w:rFonts w:ascii="Times New Roman" w:hAnsi="Times New Roman" w:cs="Times New Roman"/>
                <w:i/>
                <w:sz w:val="16"/>
              </w:rPr>
              <w:t>(за понедельник)</w:t>
            </w: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DB7275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b/>
                <w:i/>
                <w:sz w:val="24"/>
              </w:rPr>
              <w:t>29.04</w:t>
            </w:r>
          </w:p>
        </w:tc>
        <w:tc>
          <w:tcPr>
            <w:tcW w:w="1701" w:type="dxa"/>
          </w:tcPr>
          <w:p w:rsidR="00653A92" w:rsidRPr="00DB7275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b/>
                <w:i/>
                <w:sz w:val="24"/>
              </w:rPr>
              <w:t>30.04</w:t>
            </w:r>
          </w:p>
        </w:tc>
        <w:tc>
          <w:tcPr>
            <w:tcW w:w="1276" w:type="dxa"/>
          </w:tcPr>
          <w:p w:rsidR="00653A92" w:rsidRPr="006B2C01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B2C01">
              <w:rPr>
                <w:rFonts w:ascii="Times New Roman" w:hAnsi="Times New Roman" w:cs="Times New Roman"/>
                <w:b/>
                <w:i/>
                <w:sz w:val="24"/>
              </w:rPr>
              <w:t>01.05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6B2C01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 w:rsidRPr="006B2C01"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701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418" w:type="dxa"/>
          </w:tcPr>
          <w:p w:rsidR="00653A92" w:rsidRPr="006B2C01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B2C01">
              <w:rPr>
                <w:rFonts w:ascii="Times New Roman" w:hAnsi="Times New Roman" w:cs="Times New Roman"/>
                <w:b/>
                <w:i/>
                <w:sz w:val="24"/>
              </w:rPr>
              <w:t>09.05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653A92" w:rsidRPr="00C90667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90667">
              <w:rPr>
                <w:rFonts w:ascii="Times New Roman" w:hAnsi="Times New Roman" w:cs="Times New Roman"/>
                <w:b/>
                <w:i/>
                <w:sz w:val="24"/>
              </w:rPr>
              <w:t>10.05</w:t>
            </w:r>
          </w:p>
        </w:tc>
        <w:tc>
          <w:tcPr>
            <w:tcW w:w="1276" w:type="dxa"/>
          </w:tcPr>
          <w:p w:rsidR="00653A92" w:rsidRPr="00C90667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1701" w:type="dxa"/>
          </w:tcPr>
          <w:p w:rsidR="00653A92" w:rsidRPr="006B2C01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 w:rsidRPr="006B2C01"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1276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1418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1417" w:type="dxa"/>
          </w:tcPr>
          <w:p w:rsidR="00653A92" w:rsidRPr="009F458A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8E43EB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559" w:type="dxa"/>
          </w:tcPr>
          <w:p w:rsidR="00653A92" w:rsidRPr="00DB7275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 w:rsidRPr="00DB7275">
              <w:rPr>
                <w:rFonts w:ascii="Times New Roman" w:hAnsi="Times New Roman" w:cs="Times New Roman"/>
                <w:sz w:val="24"/>
              </w:rPr>
              <w:t xml:space="preserve">20.05 </w:t>
            </w:r>
          </w:p>
        </w:tc>
        <w:tc>
          <w:tcPr>
            <w:tcW w:w="1701" w:type="dxa"/>
          </w:tcPr>
          <w:p w:rsidR="00653A92" w:rsidRPr="00BD115E" w:rsidRDefault="00653A92" w:rsidP="000E559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sz w:val="24"/>
              </w:rPr>
              <w:t>21.05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653A92" w:rsidRPr="00C90667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 w:rsidRPr="00C90667">
              <w:rPr>
                <w:rFonts w:ascii="Times New Roman" w:hAnsi="Times New Roman" w:cs="Times New Roman"/>
                <w:sz w:val="24"/>
              </w:rPr>
              <w:t xml:space="preserve">22.05 </w:t>
            </w:r>
          </w:p>
        </w:tc>
        <w:tc>
          <w:tcPr>
            <w:tcW w:w="1418" w:type="dxa"/>
          </w:tcPr>
          <w:p w:rsidR="00653A92" w:rsidRPr="00C90667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 w:rsidRPr="00C90667">
              <w:rPr>
                <w:rFonts w:ascii="Times New Roman" w:hAnsi="Times New Roman" w:cs="Times New Roman"/>
                <w:sz w:val="24"/>
              </w:rPr>
              <w:t xml:space="preserve">23.05 </w:t>
            </w:r>
          </w:p>
        </w:tc>
        <w:tc>
          <w:tcPr>
            <w:tcW w:w="1417" w:type="dxa"/>
          </w:tcPr>
          <w:p w:rsidR="00653A92" w:rsidRPr="00C90667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 w:rsidRPr="00C90667">
              <w:rPr>
                <w:rFonts w:ascii="Times New Roman" w:hAnsi="Times New Roman" w:cs="Times New Roman"/>
                <w:sz w:val="24"/>
              </w:rPr>
              <w:t xml:space="preserve">24.05 </w:t>
            </w:r>
          </w:p>
        </w:tc>
        <w:tc>
          <w:tcPr>
            <w:tcW w:w="1276" w:type="dxa"/>
          </w:tcPr>
          <w:p w:rsidR="00653A92" w:rsidRPr="00C90667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9F458A" w:rsidTr="002C2FF2">
        <w:tc>
          <w:tcPr>
            <w:tcW w:w="1589" w:type="dxa"/>
          </w:tcPr>
          <w:p w:rsidR="00653A92" w:rsidRPr="008E43EB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559" w:type="dxa"/>
          </w:tcPr>
          <w:p w:rsidR="00653A92" w:rsidRPr="008B0D48" w:rsidRDefault="00653A92" w:rsidP="000E559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B0D48">
              <w:rPr>
                <w:rFonts w:ascii="Times New Roman" w:hAnsi="Times New Roman" w:cs="Times New Roman"/>
                <w:i/>
                <w:sz w:val="24"/>
              </w:rPr>
              <w:t>27.05 (за пятницу)</w:t>
            </w:r>
          </w:p>
        </w:tc>
        <w:tc>
          <w:tcPr>
            <w:tcW w:w="1701" w:type="dxa"/>
          </w:tcPr>
          <w:p w:rsidR="00653A92" w:rsidRPr="00DB7275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53A92" w:rsidRPr="00C90667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53A92" w:rsidRPr="00C90667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53A92" w:rsidRPr="00C90667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53A92" w:rsidRPr="00C90667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A92" w:rsidRPr="00702A69" w:rsidTr="002C2FF2">
        <w:tc>
          <w:tcPr>
            <w:tcW w:w="1589" w:type="dxa"/>
          </w:tcPr>
          <w:p w:rsidR="00653A92" w:rsidRPr="00D20131" w:rsidRDefault="00653A92" w:rsidP="000E55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 xml:space="preserve"> недель</w:t>
            </w:r>
          </w:p>
        </w:tc>
        <w:tc>
          <w:tcPr>
            <w:tcW w:w="1559" w:type="dxa"/>
          </w:tcPr>
          <w:p w:rsidR="00653A92" w:rsidRPr="00BD115E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701" w:type="dxa"/>
          </w:tcPr>
          <w:p w:rsidR="00653A92" w:rsidRPr="00BD115E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276" w:type="dxa"/>
          </w:tcPr>
          <w:p w:rsidR="00653A92" w:rsidRPr="00BD115E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18" w:type="dxa"/>
          </w:tcPr>
          <w:p w:rsidR="00653A92" w:rsidRPr="00BD115E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17" w:type="dxa"/>
          </w:tcPr>
          <w:p w:rsidR="00653A92" w:rsidRPr="00BD115E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3A92" w:rsidRPr="00702A69" w:rsidTr="002C2FF2">
        <w:tc>
          <w:tcPr>
            <w:tcW w:w="1589" w:type="dxa"/>
          </w:tcPr>
          <w:p w:rsidR="00653A92" w:rsidRPr="007D7F56" w:rsidRDefault="00653A92" w:rsidP="000E559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D7F56">
              <w:rPr>
                <w:rFonts w:ascii="Times New Roman" w:hAnsi="Times New Roman" w:cs="Times New Roman"/>
                <w:b/>
                <w:i/>
                <w:sz w:val="24"/>
              </w:rPr>
              <w:t>34 недели</w:t>
            </w:r>
          </w:p>
        </w:tc>
        <w:tc>
          <w:tcPr>
            <w:tcW w:w="1559" w:type="dxa"/>
          </w:tcPr>
          <w:p w:rsidR="00653A92" w:rsidRPr="00BD115E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115E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701" w:type="dxa"/>
          </w:tcPr>
          <w:p w:rsidR="00653A92" w:rsidRPr="00BD115E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276" w:type="dxa"/>
          </w:tcPr>
          <w:p w:rsidR="00653A92" w:rsidRPr="00BD115E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418" w:type="dxa"/>
          </w:tcPr>
          <w:p w:rsidR="00653A92" w:rsidRPr="00BD115E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417" w:type="dxa"/>
          </w:tcPr>
          <w:p w:rsidR="00653A92" w:rsidRPr="00BD115E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276" w:type="dxa"/>
          </w:tcPr>
          <w:p w:rsidR="00653A92" w:rsidRDefault="00653A92" w:rsidP="000E55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47B76" w:rsidRPr="00247B76" w:rsidRDefault="0011554E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11554E" w:rsidRPr="009A38A3" w:rsidRDefault="00653A92" w:rsidP="0011554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A38A3"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11554E" w:rsidRPr="009A3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0" w:type="auto"/>
        <w:tblInd w:w="-351" w:type="dxa"/>
        <w:tblLook w:val="0600"/>
      </w:tblPr>
      <w:tblGrid>
        <w:gridCol w:w="2371"/>
        <w:gridCol w:w="1883"/>
        <w:gridCol w:w="1984"/>
        <w:gridCol w:w="3618"/>
      </w:tblGrid>
      <w:tr w:rsidR="0011554E" w:rsidTr="00247B76"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Каникулярный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Продолжительность каникул,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праздничных и выходных дней в календарных днях</w:t>
            </w:r>
          </w:p>
        </w:tc>
      </w:tr>
      <w:tr w:rsidR="0011554E" w:rsidTr="00247B76">
        <w:tc>
          <w:tcPr>
            <w:tcW w:w="2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4E" w:rsidRDefault="00115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6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4E" w:rsidRDefault="00115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54E" w:rsidTr="00247B76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1554E" w:rsidTr="00247B76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 w:rsidP="005E26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E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8519C1" w:rsidP="005E26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2A43" w:rsidRPr="003E2A43" w:rsidTr="00247B76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A43" w:rsidRPr="003E2A43" w:rsidRDefault="003E2A43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E2A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Дополнительные каникулы в 1 классе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A43" w:rsidRPr="003E2A43" w:rsidRDefault="003E2A43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E2A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19.02.2024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A43" w:rsidRPr="003E2A43" w:rsidRDefault="003E2A43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E2A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25.02.2024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A43" w:rsidRPr="003E2A43" w:rsidRDefault="003E2A43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E2A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</w:tr>
      <w:tr w:rsidR="0011554E" w:rsidTr="00247B76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1554E" w:rsidTr="00247B76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  <w:bookmarkStart w:id="0" w:name="_GoBack"/>
            <w:bookmarkEnd w:id="0"/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134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11554E" w:rsidTr="00247B76">
        <w:tc>
          <w:tcPr>
            <w:tcW w:w="62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11554E" w:rsidTr="00247B76">
        <w:tc>
          <w:tcPr>
            <w:tcW w:w="62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554E" w:rsidTr="00247B76">
        <w:tc>
          <w:tcPr>
            <w:tcW w:w="62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8519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 w:rsidR="003E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E2A43" w:rsidRPr="003E2A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195 в 1-х классах</w:t>
            </w:r>
            <w:r w:rsidR="003E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E2A43" w:rsidRDefault="003E2A43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Сроки проведения промежуточной аттестации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без прекращения образовательной деятельности по предметам учебного плана с </w:t>
      </w:r>
      <w:r w:rsidR="009A38A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апреля по </w:t>
      </w:r>
      <w:r w:rsidR="009A38A3">
        <w:rPr>
          <w:rFonts w:ascii="Times New Roman" w:hAnsi="Times New Roman" w:cs="Times New Roman"/>
          <w:color w:val="000000"/>
          <w:sz w:val="24"/>
          <w:szCs w:val="24"/>
        </w:rPr>
        <w:t>30 апреля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года без прекращения образовательной деятельности по предметам учебно</w:t>
      </w:r>
      <w:r w:rsidR="009F41F2">
        <w:rPr>
          <w:rFonts w:ascii="Times New Roman" w:hAnsi="Times New Roman" w:cs="Times New Roman"/>
          <w:color w:val="000000"/>
          <w:sz w:val="24"/>
          <w:szCs w:val="24"/>
        </w:rPr>
        <w:t>го плана по специально утверждённому графику.</w:t>
      </w:r>
    </w:p>
    <w:p w:rsidR="009F41F2" w:rsidRDefault="009F41F2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5693"/>
        <w:gridCol w:w="3020"/>
      </w:tblGrid>
      <w:tr w:rsidR="004E54BF" w:rsidRPr="004E54BF" w:rsidTr="000E5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4E54BF" w:rsidRPr="004E54BF" w:rsidTr="000E5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4E54BF" w:rsidRPr="004E54BF" w:rsidTr="000E5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E54BF" w:rsidRPr="004E54BF" w:rsidTr="000E5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0E5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0E5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E54BF" w:rsidRPr="004E54BF" w:rsidTr="000E5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E54BF" w:rsidRPr="004E54BF" w:rsidTr="000E5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E54BF" w:rsidRPr="004E54BF" w:rsidTr="000E5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E54BF" w:rsidRPr="004E54BF" w:rsidTr="000E5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E54BF" w:rsidRPr="004E54BF" w:rsidTr="000E5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E54BF" w:rsidRPr="004E54BF" w:rsidTr="000E5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DD1930" w:rsidRDefault="00DD1930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4BF" w:rsidRPr="004E54BF" w:rsidRDefault="004E54BF" w:rsidP="004E5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</w:tbl>
    <w:p w:rsidR="0011554E" w:rsidRDefault="0011554E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002A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соответствии с федеральным графиком ВПР возможна корректировка предметов и форм и времени проведения промежуточной аттестации.</w:t>
      </w:r>
    </w:p>
    <w:sectPr w:rsidR="0011554E" w:rsidSect="00653A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E"/>
    <w:rsid w:val="00065671"/>
    <w:rsid w:val="00066E36"/>
    <w:rsid w:val="0009763F"/>
    <w:rsid w:val="000E559A"/>
    <w:rsid w:val="0011554E"/>
    <w:rsid w:val="0014471D"/>
    <w:rsid w:val="00247B76"/>
    <w:rsid w:val="00274CC8"/>
    <w:rsid w:val="002C2FF2"/>
    <w:rsid w:val="0033076F"/>
    <w:rsid w:val="003E2A43"/>
    <w:rsid w:val="004C0E71"/>
    <w:rsid w:val="004D4B9C"/>
    <w:rsid w:val="004E54BF"/>
    <w:rsid w:val="005C0C11"/>
    <w:rsid w:val="005E264D"/>
    <w:rsid w:val="00653A92"/>
    <w:rsid w:val="007663F1"/>
    <w:rsid w:val="008519C1"/>
    <w:rsid w:val="009A38A3"/>
    <w:rsid w:val="009A7C93"/>
    <w:rsid w:val="009F41F2"/>
    <w:rsid w:val="00A217DB"/>
    <w:rsid w:val="00A56657"/>
    <w:rsid w:val="00A6187A"/>
    <w:rsid w:val="00B13431"/>
    <w:rsid w:val="00C06ABD"/>
    <w:rsid w:val="00C25EB1"/>
    <w:rsid w:val="00C4006F"/>
    <w:rsid w:val="00D7244A"/>
    <w:rsid w:val="00DD1930"/>
    <w:rsid w:val="00F9242F"/>
    <w:rsid w:val="00FB0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54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39"/>
    <w:rsid w:val="0076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NB-lenovo-l340</cp:lastModifiedBy>
  <cp:revision>4</cp:revision>
  <cp:lastPrinted>2023-08-10T06:21:00Z</cp:lastPrinted>
  <dcterms:created xsi:type="dcterms:W3CDTF">2023-08-10T08:13:00Z</dcterms:created>
  <dcterms:modified xsi:type="dcterms:W3CDTF">2023-10-12T14:12:00Z</dcterms:modified>
</cp:coreProperties>
</file>